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1AD2" w14:textId="77777777" w:rsidR="0001095D" w:rsidRDefault="0001095D" w:rsidP="004A5C91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14:paraId="79685E4C" w14:textId="77777777" w:rsidR="00DF157B" w:rsidRDefault="00DF157B" w:rsidP="004A5C91">
      <w:pPr>
        <w:pStyle w:val="Default"/>
        <w:spacing w:line="276" w:lineRule="auto"/>
        <w:jc w:val="center"/>
        <w:rPr>
          <w:b/>
          <w:sz w:val="32"/>
          <w:szCs w:val="32"/>
        </w:rPr>
      </w:pPr>
    </w:p>
    <w:p w14:paraId="6FD4BD4F" w14:textId="77777777" w:rsidR="004A5C91" w:rsidRPr="004A5C91" w:rsidRDefault="004A5C91" w:rsidP="004A5C91">
      <w:pPr>
        <w:pStyle w:val="Default"/>
        <w:spacing w:line="276" w:lineRule="auto"/>
        <w:jc w:val="center"/>
        <w:rPr>
          <w:b/>
          <w:sz w:val="32"/>
          <w:szCs w:val="32"/>
        </w:rPr>
      </w:pPr>
      <w:r w:rsidRPr="004A5C91">
        <w:rPr>
          <w:b/>
          <w:sz w:val="32"/>
          <w:szCs w:val="32"/>
        </w:rPr>
        <w:t>RODO</w:t>
      </w:r>
    </w:p>
    <w:p w14:paraId="4F6F7A6E" w14:textId="77777777" w:rsidR="004A5C91" w:rsidRPr="004A5C91" w:rsidRDefault="004A5C91" w:rsidP="004A5C91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4A5C91">
        <w:rPr>
          <w:b/>
          <w:bCs/>
          <w:sz w:val="32"/>
          <w:szCs w:val="32"/>
        </w:rPr>
        <w:t>KLAUZULA INFORMACYJNA</w:t>
      </w:r>
    </w:p>
    <w:p w14:paraId="02B8BC2F" w14:textId="77777777" w:rsidR="004A5C91" w:rsidRPr="004A5C91" w:rsidRDefault="004A5C91" w:rsidP="004A5C91">
      <w:pPr>
        <w:pStyle w:val="Default"/>
        <w:spacing w:line="276" w:lineRule="auto"/>
        <w:rPr>
          <w:sz w:val="26"/>
          <w:szCs w:val="26"/>
        </w:rPr>
      </w:pPr>
    </w:p>
    <w:p w14:paraId="041811F9" w14:textId="74B31CFD" w:rsidR="004A5C91" w:rsidRPr="00515EC0" w:rsidRDefault="004A5C91" w:rsidP="004A5C91">
      <w:pPr>
        <w:pStyle w:val="Default"/>
        <w:spacing w:line="276" w:lineRule="auto"/>
      </w:pPr>
      <w:r w:rsidRPr="00515EC0">
        <w:t>Zgodnie z art. 13 ust. 1 i ust. 2 Rozporządzenia Parlamentu Europejskiego i Rady UE</w:t>
      </w:r>
      <w:r w:rsidR="00882F0F">
        <w:br/>
      </w:r>
      <w:r w:rsidRPr="00515EC0">
        <w:t xml:space="preserve"> o ochronie danych osobowych z dnia 27 kwietnia 2016 r. informuję, iż: </w:t>
      </w:r>
    </w:p>
    <w:p w14:paraId="2A762818" w14:textId="1EFC4C2D" w:rsidR="004A5C91" w:rsidRPr="00515EC0" w:rsidRDefault="004A5C91" w:rsidP="004A5C91">
      <w:pPr>
        <w:pStyle w:val="Default"/>
        <w:spacing w:line="276" w:lineRule="auto"/>
      </w:pPr>
      <w:r w:rsidRPr="00515EC0">
        <w:t xml:space="preserve">1) Administratorem Pani/Pana danych osobowych oraz danych osobowych Pani/Pana dziecka jest </w:t>
      </w:r>
      <w:r w:rsidR="0028042B" w:rsidRPr="00515EC0">
        <w:t xml:space="preserve">Niepubliczny </w:t>
      </w:r>
      <w:r w:rsidRPr="00515EC0">
        <w:t>Żłobek</w:t>
      </w:r>
      <w:r w:rsidR="00882F0F">
        <w:t xml:space="preserve"> </w:t>
      </w:r>
      <w:r w:rsidR="0028042B" w:rsidRPr="00515EC0">
        <w:t xml:space="preserve"> </w:t>
      </w:r>
      <w:r w:rsidR="00882F0F">
        <w:t>„</w:t>
      </w:r>
      <w:r w:rsidR="0028042B" w:rsidRPr="00515EC0">
        <w:t>Tygrysek ED”</w:t>
      </w:r>
      <w:r w:rsidRPr="00515EC0">
        <w:t xml:space="preserve"> w</w:t>
      </w:r>
      <w:r w:rsidR="0028042B" w:rsidRPr="00515EC0">
        <w:t xml:space="preserve"> Wieliczce</w:t>
      </w:r>
      <w:r w:rsidRPr="00515EC0">
        <w:t xml:space="preserve">, ul. </w:t>
      </w:r>
      <w:proofErr w:type="spellStart"/>
      <w:r w:rsidR="0028042B" w:rsidRPr="00515EC0">
        <w:t>Korpala</w:t>
      </w:r>
      <w:proofErr w:type="spellEnd"/>
      <w:r w:rsidR="0028042B" w:rsidRPr="00515EC0">
        <w:t xml:space="preserve"> 3</w:t>
      </w:r>
      <w:r w:rsidRPr="00515EC0">
        <w:t xml:space="preserve">. </w:t>
      </w:r>
    </w:p>
    <w:p w14:paraId="11ECF8C1" w14:textId="77777777" w:rsidR="00BF1629" w:rsidRPr="00515EC0" w:rsidRDefault="004A5C91" w:rsidP="004A5C91">
      <w:pPr>
        <w:pStyle w:val="Default"/>
        <w:spacing w:line="276" w:lineRule="auto"/>
      </w:pPr>
      <w:r w:rsidRPr="00515EC0">
        <w:t xml:space="preserve">2) </w:t>
      </w:r>
      <w:r w:rsidR="00BF1629" w:rsidRPr="00515EC0">
        <w:t xml:space="preserve">Kontaktować się z administratorem danych osobowych można drogą emaliową: </w:t>
      </w:r>
      <w:r w:rsidR="0028042B" w:rsidRPr="00515EC0">
        <w:t>e.dudek</w:t>
      </w:r>
      <w:r w:rsidR="00BF1629" w:rsidRPr="00515EC0">
        <w:t>@wp.pl.</w:t>
      </w:r>
    </w:p>
    <w:p w14:paraId="4B0FB8C0" w14:textId="77777777" w:rsidR="004A5C91" w:rsidRPr="00515EC0" w:rsidRDefault="004A5C91" w:rsidP="004A5C91">
      <w:pPr>
        <w:pStyle w:val="Default"/>
        <w:spacing w:line="276" w:lineRule="auto"/>
      </w:pPr>
      <w:r w:rsidRPr="00515EC0">
        <w:t xml:space="preserve">3) Pani/Pana dane osobowe oraz dane osobowe Pani/Pana dziecka przetwarzane będą w celu wywiązania się z obowiązków prawnych nakładanych przez ustawę z dnia 4 lutego 2011 r. o opiece nad dziećmi w wieku do lat 3 - Dz.U. 2011 Nr 45 poz. 235. </w:t>
      </w:r>
    </w:p>
    <w:p w14:paraId="352F7B86" w14:textId="50032B7F" w:rsidR="004A5C91" w:rsidRPr="00515EC0" w:rsidRDefault="004A5C91" w:rsidP="004A5C91">
      <w:pPr>
        <w:pStyle w:val="Default"/>
        <w:spacing w:line="276" w:lineRule="auto"/>
      </w:pPr>
      <w:r w:rsidRPr="00515EC0">
        <w:t xml:space="preserve">4) Pani/Pana dane osobowe, oraz dane Pani/Pana dziecka będą przetwarzane przez okres, gdy Pani/Pana dziecko będzie pod opieką </w:t>
      </w:r>
      <w:r w:rsidR="0028042B" w:rsidRPr="00515EC0">
        <w:t xml:space="preserve">Niepublicznego </w:t>
      </w:r>
      <w:r w:rsidRPr="00515EC0">
        <w:t xml:space="preserve">Żłobka </w:t>
      </w:r>
      <w:r w:rsidR="0028042B" w:rsidRPr="00515EC0">
        <w:t>„Tygrysek ED”</w:t>
      </w:r>
      <w:r w:rsidRPr="00515EC0">
        <w:t xml:space="preserve"> w </w:t>
      </w:r>
      <w:r w:rsidR="0028042B" w:rsidRPr="00515EC0">
        <w:t>Wieliczce</w:t>
      </w:r>
      <w:r w:rsidRPr="00515EC0">
        <w:t xml:space="preserve">. </w:t>
      </w:r>
    </w:p>
    <w:p w14:paraId="79A296B2" w14:textId="77777777" w:rsidR="004A5C91" w:rsidRPr="00515EC0" w:rsidRDefault="004A5C91" w:rsidP="004A5C91">
      <w:pPr>
        <w:pStyle w:val="Default"/>
        <w:spacing w:line="276" w:lineRule="auto"/>
      </w:pPr>
      <w:r w:rsidRPr="00515EC0">
        <w:t xml:space="preserve">5) Pani/Pana dane osobowe </w:t>
      </w:r>
      <w:r w:rsidR="0028042B" w:rsidRPr="00515EC0">
        <w:t xml:space="preserve">będą </w:t>
      </w:r>
      <w:r w:rsidRPr="00515EC0">
        <w:t xml:space="preserve"> przekazywane innym podmiotom</w:t>
      </w:r>
      <w:r w:rsidR="0028042B" w:rsidRPr="00515EC0">
        <w:t xml:space="preserve"> w celu niezbędnym do prowadzenia żłobka tj.; rekrutacji, statystyki, finansowych</w:t>
      </w:r>
      <w:r w:rsidR="00515EC0" w:rsidRPr="00515EC0">
        <w:t>, kontrolnych</w:t>
      </w:r>
      <w:r w:rsidR="0028042B" w:rsidRPr="00515EC0">
        <w:t xml:space="preserve"> a w zakresie wizerunku dziecka w celu udokumentowania działalności żłobka na stronie internetowej www.tygryseked.pl</w:t>
      </w:r>
    </w:p>
    <w:p w14:paraId="6D7C34C1" w14:textId="77777777" w:rsidR="004A5C91" w:rsidRPr="00515EC0" w:rsidRDefault="004A5C91" w:rsidP="004A5C91">
      <w:pPr>
        <w:pStyle w:val="Default"/>
        <w:spacing w:line="276" w:lineRule="auto"/>
      </w:pPr>
      <w:r w:rsidRPr="00515EC0">
        <w:t xml:space="preserve">6) Pani/Pana dane osobowe nie będą przekazywane do państwa trzeciego/organizacji międzynarodowej. </w:t>
      </w:r>
    </w:p>
    <w:p w14:paraId="5100C753" w14:textId="24A8761D" w:rsidR="004A5C91" w:rsidRPr="00515EC0" w:rsidRDefault="004A5C91" w:rsidP="004A5C91">
      <w:pPr>
        <w:pStyle w:val="Default"/>
        <w:spacing w:line="276" w:lineRule="auto"/>
      </w:pPr>
      <w:r w:rsidRPr="00515EC0">
        <w:t xml:space="preserve">7) Posiada Pani/Pan prawo dostępu do swoich danych, w tym do uzyskania informacji </w:t>
      </w:r>
      <w:r w:rsidR="00882F0F">
        <w:br/>
      </w:r>
      <w:r w:rsidRPr="00515EC0">
        <w:t xml:space="preserve">o zakresie przetwarzanych przez nas danych oraz uzyskania kopii tych danych. </w:t>
      </w:r>
    </w:p>
    <w:p w14:paraId="25EB94B2" w14:textId="77777777" w:rsidR="004A5C91" w:rsidRPr="00515EC0" w:rsidRDefault="004A5C91" w:rsidP="004A5C91">
      <w:pPr>
        <w:pStyle w:val="Default"/>
        <w:spacing w:line="276" w:lineRule="auto"/>
      </w:pPr>
      <w:r w:rsidRPr="00515EC0">
        <w:t xml:space="preserve">8) Posiada Pani/Pan prawo do modyfikacji i poprawienia swoich danych, w tym, jeżeli nie będą zachodziły inne prawne przeciwwskazania do ograniczenia ich zakresu przetwarzania. </w:t>
      </w:r>
    </w:p>
    <w:p w14:paraId="59B42676" w14:textId="77777777" w:rsidR="004A5C91" w:rsidRPr="00515EC0" w:rsidRDefault="004A5C91" w:rsidP="004A5C91">
      <w:pPr>
        <w:pStyle w:val="Default"/>
        <w:spacing w:line="276" w:lineRule="auto"/>
      </w:pPr>
      <w:r w:rsidRPr="00515EC0">
        <w:t xml:space="preserve">9) Posiada Pani/Pan prawo do całkowitego usunięcia swoich danych („prawo do bycia zapomnianym”), jeżeli nie będą zachodziły inne przeciwwskazania prawne. </w:t>
      </w:r>
    </w:p>
    <w:p w14:paraId="6F3466BD" w14:textId="77777777" w:rsidR="004A5C91" w:rsidRPr="00515EC0" w:rsidRDefault="004A5C91" w:rsidP="004A5C91">
      <w:pPr>
        <w:pStyle w:val="Default"/>
        <w:spacing w:line="276" w:lineRule="auto"/>
      </w:pPr>
      <w:r w:rsidRPr="00515EC0">
        <w:t xml:space="preserve">10) Pani/Pana dane osobowe nie będą podlegały automatycznym decyzjom opartym na profilowaniu. </w:t>
      </w:r>
    </w:p>
    <w:p w14:paraId="485653C0" w14:textId="77777777" w:rsidR="004A5C91" w:rsidRPr="00515EC0" w:rsidRDefault="004A5C91" w:rsidP="004A5C91">
      <w:pPr>
        <w:pStyle w:val="Default"/>
        <w:spacing w:line="276" w:lineRule="auto"/>
      </w:pPr>
      <w:r w:rsidRPr="00515EC0">
        <w:t xml:space="preserve">11) Posiada Pani/Pan prawo do wniesienia sprzeciwu wobec niewłaściwego przetwarzanych danych osobowych. </w:t>
      </w:r>
    </w:p>
    <w:p w14:paraId="32D7C697" w14:textId="77777777" w:rsidR="004A5C91" w:rsidRPr="00515EC0" w:rsidRDefault="004A5C91" w:rsidP="004A5C91">
      <w:pPr>
        <w:pStyle w:val="Default"/>
        <w:spacing w:line="276" w:lineRule="auto"/>
      </w:pPr>
      <w:r w:rsidRPr="00515EC0">
        <w:t xml:space="preserve">12) Posiada Pani/Pan prawo do przeniesienia danych do innego Administratora Danych, jeśli dane przetwarzane są w związku z udzieloną zgodą lub zawartą umową. </w:t>
      </w:r>
    </w:p>
    <w:p w14:paraId="1AEA6088" w14:textId="77777777" w:rsidR="001705AC" w:rsidRPr="00515EC0" w:rsidRDefault="004A5C91" w:rsidP="004A5C91">
      <w:pPr>
        <w:spacing w:line="276" w:lineRule="auto"/>
      </w:pPr>
      <w:r w:rsidRPr="00515EC0">
        <w:t>13) Posiada Pani/Pan prawo do wniesienia skargi do organu nadzorczego, który zajmuje się ochroną danych osobowych, gdy uzna Pani/Pan, iż przetwarzanie danych osobowych Pani/Pana lub danych Pani/Pana dziecka narusza przepisy o ochronie danych osobowych.</w:t>
      </w:r>
    </w:p>
    <w:sectPr w:rsidR="001705AC" w:rsidRPr="00515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74"/>
    <w:rsid w:val="0001095D"/>
    <w:rsid w:val="0005714C"/>
    <w:rsid w:val="001705AC"/>
    <w:rsid w:val="0028042B"/>
    <w:rsid w:val="00440274"/>
    <w:rsid w:val="004A5C91"/>
    <w:rsid w:val="00515EC0"/>
    <w:rsid w:val="007A5F91"/>
    <w:rsid w:val="00882F0F"/>
    <w:rsid w:val="00BF1629"/>
    <w:rsid w:val="00D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F148D"/>
  <w15:chartTrackingRefBased/>
  <w15:docId w15:val="{09DCD4B4-7921-41B0-893F-BB5EA7AE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5C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1095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01095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Elżbieta</cp:lastModifiedBy>
  <cp:revision>4</cp:revision>
  <cp:lastPrinted>2023-05-31T14:01:00Z</cp:lastPrinted>
  <dcterms:created xsi:type="dcterms:W3CDTF">2019-01-31T12:35:00Z</dcterms:created>
  <dcterms:modified xsi:type="dcterms:W3CDTF">2023-05-31T14:04:00Z</dcterms:modified>
</cp:coreProperties>
</file>